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F1A5C" w14:textId="77777777" w:rsidR="00066792" w:rsidRDefault="00895EF4">
      <w:r>
        <w:t xml:space="preserve">Use </w:t>
      </w:r>
      <w:proofErr w:type="spellStart"/>
      <w:r>
        <w:t>sawtooth</w:t>
      </w:r>
      <w:proofErr w:type="spellEnd"/>
      <w:r>
        <w:t xml:space="preserve"> (ramp) function as current injection</w:t>
      </w:r>
    </w:p>
    <w:p w14:paraId="7F3F1A5D" w14:textId="77777777" w:rsidR="00895EF4" w:rsidRDefault="00895EF4">
      <w:r>
        <w:t>Frequency change should be linear for a 5% change</w:t>
      </w:r>
    </w:p>
    <w:p w14:paraId="7F3F1A5E" w14:textId="77777777" w:rsidR="00895EF4" w:rsidRDefault="00895EF4">
      <w:r>
        <w:tab/>
        <w:t>Amplitude of 1.43-1.5V should work</w:t>
      </w:r>
    </w:p>
    <w:p w14:paraId="7F3F1A5F" w14:textId="77777777" w:rsidR="00895EF4" w:rsidRDefault="00895EF4">
      <w:r>
        <w:tab/>
      </w:r>
      <w:proofErr w:type="spellStart"/>
      <w:r>
        <w:t>Pk-</w:t>
      </w:r>
      <w:r w:rsidR="001E66A3">
        <w:t>pk</w:t>
      </w:r>
      <w:proofErr w:type="spellEnd"/>
      <w:r w:rsidR="001E66A3">
        <w:t xml:space="preserve"> = </w:t>
      </w:r>
      <w:proofErr w:type="gramStart"/>
      <w:r w:rsidR="001E66A3">
        <w:t>70m</w:t>
      </w:r>
      <w:r>
        <w:t>V</w:t>
      </w:r>
      <w:r w:rsidR="001E66A3">
        <w:t xml:space="preserve">  -</w:t>
      </w:r>
      <w:proofErr w:type="gramEnd"/>
      <w:r w:rsidR="001E66A3">
        <w:t>or-  1.327-1.657=330mV</w:t>
      </w:r>
    </w:p>
    <w:p w14:paraId="7F3F1A60" w14:textId="77777777" w:rsidR="00895EF4" w:rsidRDefault="00895EF4">
      <w:r>
        <w:tab/>
        <w:t xml:space="preserve">Offset = </w:t>
      </w:r>
      <w:proofErr w:type="gramStart"/>
      <w:r>
        <w:t>1.465V</w:t>
      </w:r>
      <w:r w:rsidR="001E66A3">
        <w:t xml:space="preserve">  -</w:t>
      </w:r>
      <w:proofErr w:type="gramEnd"/>
      <w:r w:rsidR="001E66A3">
        <w:t>or-  1.487V</w:t>
      </w:r>
    </w:p>
    <w:p w14:paraId="7F3F1A61" w14:textId="77777777" w:rsidR="00895EF4" w:rsidRDefault="00895EF4">
      <w:r>
        <w:t>Frequency of kilohertz to gigahertz should work</w:t>
      </w:r>
    </w:p>
    <w:p w14:paraId="7F3F1A62" w14:textId="77777777" w:rsidR="00B9613C" w:rsidRDefault="00B9613C">
      <w:r>
        <w:t>Reverse bias photodiode can be between 2-15V</w:t>
      </w:r>
    </w:p>
    <w:p w14:paraId="7F3F1A63" w14:textId="77777777" w:rsidR="00B9613C" w:rsidRDefault="00B9613C">
      <w:r>
        <w:tab/>
        <w:t>Don’t reverse bias the laser diode at all</w:t>
      </w:r>
    </w:p>
    <w:p w14:paraId="7F3F1A64" w14:textId="77777777" w:rsidR="00FE6B1E" w:rsidRDefault="00FE6B1E">
      <w:r>
        <w:t xml:space="preserve">Calculate distance through pulse counting, beat frequency, or Doppler </w:t>
      </w:r>
      <w:proofErr w:type="gramStart"/>
      <w:r>
        <w:t>shift ???</w:t>
      </w:r>
      <w:proofErr w:type="gramEnd"/>
    </w:p>
    <w:p w14:paraId="7F3F1A65" w14:textId="77777777" w:rsidR="00064391" w:rsidRDefault="00064391">
      <w:r>
        <w:t>There should a frequency associated with each connector giving back reflection, measure those to calculate alpha, than frequency can be converted to distance</w:t>
      </w:r>
    </w:p>
    <w:p w14:paraId="7F3F1A66" w14:textId="77777777" w:rsidR="00064391" w:rsidRDefault="00064391"/>
    <w:p w14:paraId="7F3F1A67" w14:textId="77777777" w:rsidR="00064391" w:rsidRDefault="00064391">
      <w:r>
        <w:t>Cannot get square wave like plot from Monday that matched modulation frequency</w:t>
      </w:r>
    </w:p>
    <w:p w14:paraId="7F3F1A68" w14:textId="77777777" w:rsidR="00363B3E" w:rsidRDefault="00064391">
      <w:r>
        <w:tab/>
        <w:t>Diode was reversed biased</w:t>
      </w:r>
    </w:p>
    <w:p w14:paraId="7F3F1A69" w14:textId="77777777" w:rsidR="00113CD4" w:rsidRDefault="00113CD4"/>
    <w:p w14:paraId="7F3F1A6A" w14:textId="77777777" w:rsidR="00113CD4" w:rsidRDefault="00113CD4">
      <w:r>
        <w:t xml:space="preserve">For one paper </w:t>
      </w:r>
      <w:proofErr w:type="gramStart"/>
      <w:r>
        <w:t>800Hz = 11kHz</w:t>
      </w:r>
      <w:proofErr w:type="gramEnd"/>
      <w:r>
        <w:t xml:space="preserve"> beat frequency</w:t>
      </w:r>
    </w:p>
    <w:p w14:paraId="7F3F1A6B" w14:textId="77777777" w:rsidR="000C6DB3" w:rsidRDefault="000C6DB3" w:rsidP="000C6DB3">
      <w:pPr>
        <w:pStyle w:val="ListParagraph"/>
        <w:numPr>
          <w:ilvl w:val="0"/>
          <w:numId w:val="2"/>
        </w:numPr>
      </w:pPr>
      <w:r>
        <w:t>Also uses 100Hz &amp; 10mA amplitude</w:t>
      </w:r>
    </w:p>
    <w:p w14:paraId="7F3F1A6C" w14:textId="77777777" w:rsidR="000C6DB3" w:rsidRDefault="000C6DB3" w:rsidP="000C6DB3">
      <w:pPr>
        <w:pStyle w:val="ListParagraph"/>
        <w:numPr>
          <w:ilvl w:val="0"/>
          <w:numId w:val="2"/>
        </w:numPr>
      </w:pPr>
      <w:r>
        <w:t>5kHz &amp; 6.5mA</w:t>
      </w:r>
    </w:p>
    <w:p w14:paraId="7F3F1A6D" w14:textId="77777777" w:rsidR="000C6DB3" w:rsidRDefault="000C6DB3" w:rsidP="000C6DB3">
      <w:pPr>
        <w:pStyle w:val="ListParagraph"/>
        <w:numPr>
          <w:ilvl w:val="0"/>
          <w:numId w:val="2"/>
        </w:numPr>
      </w:pPr>
      <w:r>
        <w:t>900Hz &amp; 2.4mA &amp; 51cm path length difference</w:t>
      </w:r>
    </w:p>
    <w:p w14:paraId="7F3F1A6E" w14:textId="77777777" w:rsidR="000C6DB3" w:rsidRDefault="00667816" w:rsidP="000C6DB3">
      <w:pPr>
        <w:pStyle w:val="ListParagraph"/>
        <w:numPr>
          <w:ilvl w:val="0"/>
          <w:numId w:val="2"/>
        </w:numPr>
      </w:pPr>
      <w:r>
        <w:t>60Hz</w:t>
      </w:r>
    </w:p>
    <w:p w14:paraId="7F3F1A6F" w14:textId="77777777" w:rsidR="00667816" w:rsidRDefault="00667816" w:rsidP="000C6DB3">
      <w:pPr>
        <w:pStyle w:val="ListParagraph"/>
        <w:numPr>
          <w:ilvl w:val="0"/>
          <w:numId w:val="2"/>
        </w:numPr>
      </w:pPr>
      <w:r>
        <w:t>10kHz = 20kHz beat frequency</w:t>
      </w:r>
    </w:p>
    <w:p w14:paraId="7F3F1A70" w14:textId="77777777" w:rsidR="00667816" w:rsidRDefault="003A5040" w:rsidP="000C6DB3">
      <w:pPr>
        <w:pStyle w:val="ListParagraph"/>
        <w:numPr>
          <w:ilvl w:val="0"/>
          <w:numId w:val="2"/>
        </w:numPr>
      </w:pPr>
      <w:r>
        <w:t>2kHz &amp; 2mA</w:t>
      </w:r>
      <w:r w:rsidR="0027450D">
        <w:t xml:space="preserve"> – 5mW</w:t>
      </w:r>
    </w:p>
    <w:p w14:paraId="7F3F1A71" w14:textId="77777777" w:rsidR="00070CD8" w:rsidRDefault="00070CD8" w:rsidP="00070CD8">
      <w:pPr>
        <w:pStyle w:val="ListParagraph"/>
        <w:numPr>
          <w:ilvl w:val="0"/>
          <w:numId w:val="2"/>
        </w:numPr>
      </w:pPr>
      <w:r w:rsidRPr="00070CD8">
        <w:t>2-kHz 1.25-mA triangle wave</w:t>
      </w:r>
    </w:p>
    <w:p w14:paraId="7F3F1A72" w14:textId="77777777" w:rsidR="00E45B19" w:rsidRDefault="00E45B19"/>
    <w:p w14:paraId="7F3F1A73" w14:textId="77777777" w:rsidR="00E45B19" w:rsidRDefault="00E45B19">
      <w:r>
        <w:rPr>
          <w:noProof/>
        </w:rPr>
        <w:lastRenderedPageBreak/>
        <w:drawing>
          <wp:inline distT="0" distB="0" distL="0" distR="0" wp14:anchorId="7F3F1A85" wp14:editId="7F3F1A86">
            <wp:extent cx="4343400" cy="3390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3CD4">
        <w:rPr>
          <w:noProof/>
        </w:rPr>
        <w:drawing>
          <wp:inline distT="0" distB="0" distL="0" distR="0" wp14:anchorId="7F3F1A87" wp14:editId="7F3F1A88">
            <wp:extent cx="5496339" cy="3999624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93606" cy="399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F1A74" w14:textId="77777777" w:rsidR="00FE6B1E" w:rsidRDefault="00FE6B1E"/>
    <w:p w14:paraId="7F3F1A75" w14:textId="77777777" w:rsidR="00A953F3" w:rsidRDefault="00A953F3">
      <w:pPr>
        <w:rPr>
          <w:u w:val="single"/>
        </w:rPr>
      </w:pPr>
    </w:p>
    <w:p w14:paraId="7F3F1A76" w14:textId="77777777" w:rsidR="00AF704A" w:rsidRDefault="00AF704A">
      <w:pPr>
        <w:rPr>
          <w:u w:val="single"/>
        </w:rPr>
      </w:pPr>
      <w:r>
        <w:rPr>
          <w:noProof/>
        </w:rPr>
        <w:lastRenderedPageBreak/>
        <w:drawing>
          <wp:inline distT="0" distB="0" distL="0" distR="0" wp14:anchorId="7F3F1A89" wp14:editId="7F3F1A8A">
            <wp:extent cx="3819525" cy="38290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F1A84" w14:textId="77777777" w:rsidR="00895EF4" w:rsidRDefault="00895EF4">
      <w:bookmarkStart w:id="0" w:name="_GoBack"/>
      <w:bookmarkEnd w:id="0"/>
    </w:p>
    <w:sectPr w:rsidR="00895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58830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B4A5718"/>
    <w:multiLevelType w:val="hybridMultilevel"/>
    <w:tmpl w:val="628623EC"/>
    <w:lvl w:ilvl="0" w:tplc="162C04F4">
      <w:start w:val="1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EF4"/>
    <w:rsid w:val="00026AF7"/>
    <w:rsid w:val="00064391"/>
    <w:rsid w:val="00066792"/>
    <w:rsid w:val="00070CD8"/>
    <w:rsid w:val="000C6DB3"/>
    <w:rsid w:val="000E0398"/>
    <w:rsid w:val="000F220F"/>
    <w:rsid w:val="00113CD4"/>
    <w:rsid w:val="00175624"/>
    <w:rsid w:val="001E66A3"/>
    <w:rsid w:val="0027450D"/>
    <w:rsid w:val="002868A2"/>
    <w:rsid w:val="00363B3E"/>
    <w:rsid w:val="00383831"/>
    <w:rsid w:val="003A5040"/>
    <w:rsid w:val="00437D6B"/>
    <w:rsid w:val="004A6678"/>
    <w:rsid w:val="004F0E43"/>
    <w:rsid w:val="005B2585"/>
    <w:rsid w:val="00630861"/>
    <w:rsid w:val="00667816"/>
    <w:rsid w:val="006D5841"/>
    <w:rsid w:val="007510FF"/>
    <w:rsid w:val="007D763E"/>
    <w:rsid w:val="00895EF4"/>
    <w:rsid w:val="008F12E1"/>
    <w:rsid w:val="009E62A1"/>
    <w:rsid w:val="00A65E59"/>
    <w:rsid w:val="00A953F3"/>
    <w:rsid w:val="00AC2179"/>
    <w:rsid w:val="00AF704A"/>
    <w:rsid w:val="00B06850"/>
    <w:rsid w:val="00B9613C"/>
    <w:rsid w:val="00C06293"/>
    <w:rsid w:val="00E45B19"/>
    <w:rsid w:val="00EF3592"/>
    <w:rsid w:val="00FE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F1A5C"/>
  <w15:docId w15:val="{7999E384-95C8-461D-8119-448DEE574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592"/>
    <w:rPr>
      <w:rFonts w:ascii="Segoe UI" w:hAnsi="Segoe UI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592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6293"/>
    <w:pPr>
      <w:spacing w:after="0" w:line="240" w:lineRule="auto"/>
    </w:pPr>
    <w:rPr>
      <w:rFonts w:ascii="Segoe UI" w:eastAsiaTheme="minorEastAsia" w:hAnsi="Segoe UI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F3592"/>
    <w:rPr>
      <w:rFonts w:ascii="Segoe UI" w:eastAsiaTheme="majorEastAsia" w:hAnsi="Segoe U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E62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E62A1"/>
    <w:rPr>
      <w:rFonts w:ascii="Segoe UI" w:eastAsiaTheme="majorEastAsia" w:hAnsi="Segoe UI" w:cstheme="majorBidi"/>
      <w:color w:val="17365D" w:themeColor="text2" w:themeShade="BF"/>
      <w:spacing w:val="5"/>
      <w:kern w:val="28"/>
      <w:sz w:val="52"/>
      <w:szCs w:val="52"/>
    </w:rPr>
  </w:style>
  <w:style w:type="paragraph" w:styleId="ListBullet">
    <w:name w:val="List Bullet"/>
    <w:basedOn w:val="Normal"/>
    <w:uiPriority w:val="99"/>
    <w:unhideWhenUsed/>
    <w:rsid w:val="000E0398"/>
    <w:pPr>
      <w:numPr>
        <w:numId w:val="1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5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B1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6D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Nergard</dc:creator>
  <cp:lastModifiedBy>Christopher Nergard</cp:lastModifiedBy>
  <cp:revision>2</cp:revision>
  <dcterms:created xsi:type="dcterms:W3CDTF">2015-06-19T18:36:00Z</dcterms:created>
  <dcterms:modified xsi:type="dcterms:W3CDTF">2015-06-19T18:36:00Z</dcterms:modified>
</cp:coreProperties>
</file>